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B57AD" w14:textId="77777777" w:rsidR="00B92FC4" w:rsidRPr="00B92FC4" w:rsidRDefault="00B92FC4" w:rsidP="00B92FC4">
      <w:pPr>
        <w:pStyle w:val="Default"/>
        <w:spacing w:line="360" w:lineRule="auto"/>
        <w:jc w:val="both"/>
      </w:pPr>
    </w:p>
    <w:p w14:paraId="3B990B1B" w14:textId="769ABAC8" w:rsidR="00B92FC4" w:rsidRDefault="00E765A3" w:rsidP="00B92F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DEPAR MOTOR VE MALZEME SANAYİ TİCARET A.Ş.</w:t>
      </w:r>
    </w:p>
    <w:p w14:paraId="14870297" w14:textId="77777777" w:rsidR="003E5899" w:rsidRDefault="003E5899" w:rsidP="003E58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KAMERA KAYDI YOLUYLA VERİ İŞLENMESİNE DAİR </w:t>
      </w:r>
    </w:p>
    <w:p w14:paraId="72E29D02" w14:textId="19D4D1F2" w:rsidR="003E5899" w:rsidRDefault="003E5899" w:rsidP="003E58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AYDINLATMA METNİ</w:t>
      </w:r>
    </w:p>
    <w:p w14:paraId="2286D25B" w14:textId="77777777" w:rsidR="003E5899" w:rsidRPr="00A91C4C" w:rsidRDefault="003E5899" w:rsidP="003E589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47F548" w14:textId="58242DFD" w:rsidR="00B92FC4" w:rsidRPr="00946404" w:rsidRDefault="00A91C4C" w:rsidP="00946404">
      <w:pPr>
        <w:pStyle w:val="Default"/>
        <w:spacing w:line="360" w:lineRule="auto"/>
        <w:jc w:val="center"/>
        <w:rPr>
          <w:b/>
          <w:bCs/>
          <w:color w:val="FF0000"/>
        </w:rPr>
      </w:pPr>
      <w:r>
        <w:rPr>
          <w:b/>
          <w:bCs/>
        </w:rPr>
        <w:t xml:space="preserve">Depar Motor </w:t>
      </w:r>
      <w:r w:rsidRPr="00A91C4C">
        <w:rPr>
          <w:b/>
          <w:bCs/>
        </w:rPr>
        <w:t>P</w:t>
      </w:r>
      <w:r w:rsidR="00946404" w:rsidRPr="00A91C4C">
        <w:rPr>
          <w:b/>
          <w:bCs/>
        </w:rPr>
        <w:t>endik</w:t>
      </w:r>
      <w:r w:rsidR="003E5899" w:rsidRPr="00A91C4C">
        <w:rPr>
          <w:b/>
          <w:bCs/>
        </w:rPr>
        <w:t xml:space="preserve"> </w:t>
      </w:r>
      <w:r w:rsidRPr="00A91C4C">
        <w:rPr>
          <w:b/>
          <w:bCs/>
        </w:rPr>
        <w:t>Merkez B</w:t>
      </w:r>
      <w:r w:rsidR="003E5899" w:rsidRPr="00A91C4C">
        <w:rPr>
          <w:b/>
          <w:bCs/>
        </w:rPr>
        <w:t xml:space="preserve">ina </w:t>
      </w:r>
      <w:r w:rsidRPr="00A91C4C">
        <w:rPr>
          <w:b/>
          <w:bCs/>
        </w:rPr>
        <w:t>G</w:t>
      </w:r>
      <w:r w:rsidR="003E5899" w:rsidRPr="00A91C4C">
        <w:rPr>
          <w:b/>
          <w:bCs/>
        </w:rPr>
        <w:t>irişinde</w:t>
      </w:r>
      <w:r w:rsidR="00B92FC4" w:rsidRPr="00B92FC4">
        <w:rPr>
          <w:b/>
          <w:bCs/>
          <w:color w:val="FF0000"/>
        </w:rPr>
        <w:t xml:space="preserve"> </w:t>
      </w:r>
      <w:r w:rsidR="00B92FC4" w:rsidRPr="00B92FC4">
        <w:rPr>
          <w:b/>
          <w:bCs/>
        </w:rPr>
        <w:t>Yer Alan Güvenlik Kameraları Hakkında Aydınlatma Metni</w:t>
      </w:r>
    </w:p>
    <w:p w14:paraId="6B9982C0" w14:textId="1B48EBBF" w:rsidR="00B92FC4" w:rsidRDefault="00B92FC4" w:rsidP="003E5899">
      <w:pPr>
        <w:pStyle w:val="Default"/>
        <w:spacing w:line="360" w:lineRule="auto"/>
        <w:jc w:val="both"/>
      </w:pPr>
      <w:r w:rsidRPr="00B92FC4">
        <w:t xml:space="preserve">Bu aydınlatma metni, 6698 sayılı Kişisel Verilerin Korunması Kanununun 10. Maddesi ile Aydınlatma yükümlülüğünün yerine getirilmesinde Uyulacak Usul ve Esaslar Hakkında Tebliğ kapsamında veri sorumlusu sıfatıyla </w:t>
      </w:r>
      <w:r w:rsidR="00E765A3">
        <w:rPr>
          <w:b/>
          <w:bCs/>
        </w:rPr>
        <w:t>Depar Motor ve Malzeme Sanayi Ticaret</w:t>
      </w:r>
      <w:r w:rsidR="003E5899">
        <w:rPr>
          <w:b/>
          <w:bCs/>
        </w:rPr>
        <w:t xml:space="preserve"> </w:t>
      </w:r>
      <w:r w:rsidRPr="00934FA2">
        <w:rPr>
          <w:b/>
          <w:bCs/>
        </w:rPr>
        <w:t>A.Ş.</w:t>
      </w:r>
      <w:r w:rsidRPr="00B92FC4">
        <w:t xml:space="preserve"> tarafından hazırlanmıştır. </w:t>
      </w:r>
    </w:p>
    <w:p w14:paraId="5314A0F8" w14:textId="77777777" w:rsidR="00B92FC4" w:rsidRPr="00B92FC4" w:rsidRDefault="00B92FC4" w:rsidP="003E5899">
      <w:pPr>
        <w:pStyle w:val="Default"/>
        <w:spacing w:line="360" w:lineRule="auto"/>
        <w:jc w:val="both"/>
      </w:pPr>
    </w:p>
    <w:p w14:paraId="79D55421" w14:textId="57F62A31" w:rsidR="00B92FC4" w:rsidRDefault="00A91C4C" w:rsidP="003E5899">
      <w:pPr>
        <w:pStyle w:val="Default"/>
        <w:spacing w:line="360" w:lineRule="auto"/>
        <w:jc w:val="both"/>
      </w:pPr>
      <w:r>
        <w:t xml:space="preserve">Depar Motor Pendik merkez bina girişinde </w:t>
      </w:r>
      <w:r w:rsidR="00B92FC4" w:rsidRPr="00B92FC4">
        <w:t xml:space="preserve">yer alan kameralar ile görüntü kaydı yapılmakta ve kayıt işlemi Bilgi İşlem birimi tarafından denetlenmektedir. </w:t>
      </w:r>
      <w:proofErr w:type="gramStart"/>
      <w:r w:rsidR="00B92FC4" w:rsidRPr="00B92FC4">
        <w:t xml:space="preserve">Söz konusu kişisel veri, 6698 </w:t>
      </w:r>
      <w:r w:rsidR="00A30059" w:rsidRPr="00B92FC4">
        <w:t>Sayılı Kanun’un</w:t>
      </w:r>
      <w:r w:rsidR="00B92FC4" w:rsidRPr="00B92FC4">
        <w:t xml:space="preserve"> 5.maddesinde yer alan </w:t>
      </w:r>
      <w:r w:rsidR="00B92FC4" w:rsidRPr="003E5899">
        <w:rPr>
          <w:b/>
          <w:bCs/>
        </w:rPr>
        <w:t>“veri sorumlusunun hukuki yükümlülüğünü yerine getirebilmesi için zorunlu olması “</w:t>
      </w:r>
      <w:r w:rsidR="00B92FC4" w:rsidRPr="00B92FC4">
        <w:t xml:space="preserve"> ve </w:t>
      </w:r>
      <w:r w:rsidR="00B92FC4" w:rsidRPr="003E5899">
        <w:rPr>
          <w:b/>
          <w:bCs/>
        </w:rPr>
        <w:t>“ ilgili kişinin temel hak ve özgürlüklerine zarar vermemek kaydıyla, veri sorumlusunun meşru menfaatleri için veri işlemesinin zorunlu olması”</w:t>
      </w:r>
      <w:r w:rsidR="00B92FC4" w:rsidRPr="00B92FC4">
        <w:t xml:space="preserve"> hukuki sebebine dayanarak</w:t>
      </w:r>
      <w:r w:rsidR="00934FA2">
        <w:t xml:space="preserve">, güvenlik amacıyla </w:t>
      </w:r>
      <w:r w:rsidR="00B92FC4" w:rsidRPr="00B92FC4">
        <w:t xml:space="preserve">otomatik yolla işlenmekte ve </w:t>
      </w:r>
      <w:r w:rsidR="00E765A3">
        <w:rPr>
          <w:b/>
          <w:bCs/>
        </w:rPr>
        <w:t xml:space="preserve">3 haftaya </w:t>
      </w:r>
      <w:r w:rsidR="00B92FC4" w:rsidRPr="003E5899">
        <w:rPr>
          <w:b/>
          <w:bCs/>
        </w:rPr>
        <w:t xml:space="preserve">kadar </w:t>
      </w:r>
      <w:r w:rsidR="00B92FC4" w:rsidRPr="00B92FC4">
        <w:t xml:space="preserve">saklanmaktadır. </w:t>
      </w:r>
      <w:proofErr w:type="gramEnd"/>
    </w:p>
    <w:p w14:paraId="4CC8AB5C" w14:textId="77777777" w:rsidR="00934FA2" w:rsidRPr="00B92FC4" w:rsidRDefault="00934FA2" w:rsidP="003E5899">
      <w:pPr>
        <w:pStyle w:val="Default"/>
        <w:spacing w:line="360" w:lineRule="auto"/>
        <w:jc w:val="both"/>
      </w:pPr>
    </w:p>
    <w:p w14:paraId="08095FDE" w14:textId="6B8F3895" w:rsidR="00B92FC4" w:rsidRDefault="00B92FC4" w:rsidP="003E5899">
      <w:pPr>
        <w:pStyle w:val="Default"/>
        <w:spacing w:line="360" w:lineRule="auto"/>
        <w:jc w:val="both"/>
      </w:pPr>
      <w:r w:rsidRPr="00B92FC4">
        <w:t xml:space="preserve">Söz konusu kişisel veriler hukuki uyuşmazlıkların giderilmesi veya ilgili mevzuat gereği talep halinde adli makamlar veya ilgili kolluk kuvvetlerine aktarılacaktır. </w:t>
      </w:r>
    </w:p>
    <w:p w14:paraId="6D3EF073" w14:textId="77777777" w:rsidR="00934FA2" w:rsidRPr="00B92FC4" w:rsidRDefault="00934FA2" w:rsidP="003E5899">
      <w:pPr>
        <w:pStyle w:val="Default"/>
        <w:spacing w:line="360" w:lineRule="auto"/>
        <w:jc w:val="both"/>
      </w:pPr>
    </w:p>
    <w:p w14:paraId="32707315" w14:textId="3AEEB3AC" w:rsidR="003C247A" w:rsidRPr="00B92FC4" w:rsidRDefault="00B92FC4" w:rsidP="003E5899">
      <w:pPr>
        <w:pStyle w:val="Default"/>
        <w:spacing w:line="360" w:lineRule="auto"/>
        <w:jc w:val="both"/>
      </w:pPr>
      <w:r w:rsidRPr="00B92FC4">
        <w:t>Kanunun ilgili kişinin haklarını düzenleyen 11. Maddesi kapsamındaki taleplerinizi, “</w:t>
      </w:r>
      <w:r w:rsidRPr="003E5899">
        <w:rPr>
          <w:b/>
          <w:bCs/>
        </w:rPr>
        <w:t xml:space="preserve">Veri Sorumlusuna Başvuru Usul ve Esasları Hakkında </w:t>
      </w:r>
      <w:proofErr w:type="spellStart"/>
      <w:r w:rsidRPr="003E5899">
        <w:rPr>
          <w:b/>
          <w:bCs/>
        </w:rPr>
        <w:t>Tebliğ</w:t>
      </w:r>
      <w:r w:rsidRPr="00B92FC4">
        <w:t>”e</w:t>
      </w:r>
      <w:proofErr w:type="spellEnd"/>
      <w:r w:rsidRPr="00B92FC4">
        <w:t xml:space="preserve"> Göre </w:t>
      </w:r>
      <w:r w:rsidR="00A30059">
        <w:t xml:space="preserve">Merkez </w:t>
      </w:r>
      <w:r w:rsidR="00E765A3">
        <w:rPr>
          <w:b/>
          <w:bCs/>
        </w:rPr>
        <w:t xml:space="preserve">Depar Motor ve Malzeme </w:t>
      </w:r>
      <w:r w:rsidR="003E5899" w:rsidRPr="003E5899">
        <w:rPr>
          <w:b/>
          <w:bCs/>
        </w:rPr>
        <w:t>Sanayi Ticaret A.Ş</w:t>
      </w:r>
      <w:r w:rsidR="003E5899">
        <w:t>.’</w:t>
      </w:r>
      <w:proofErr w:type="spellStart"/>
      <w:r w:rsidRPr="00B92FC4">
        <w:t>nin</w:t>
      </w:r>
      <w:proofErr w:type="spellEnd"/>
      <w:r w:rsidRPr="00B92FC4">
        <w:t xml:space="preserve"> “</w:t>
      </w:r>
      <w:r w:rsidR="00E765A3">
        <w:rPr>
          <w:rStyle w:val="lrzxr"/>
          <w:i/>
          <w:iCs/>
          <w:u w:val="single"/>
          <w:shd w:val="clear" w:color="auto" w:fill="FFFFFF"/>
        </w:rPr>
        <w:t>Ramazanoğlu Mahallesi Açelya Sokak No:4</w:t>
      </w:r>
      <w:r w:rsidR="003E5899" w:rsidRPr="003E5899">
        <w:rPr>
          <w:rStyle w:val="lrzxr"/>
          <w:i/>
          <w:iCs/>
          <w:u w:val="single"/>
          <w:shd w:val="clear" w:color="auto" w:fill="FFFFFF"/>
        </w:rPr>
        <w:t xml:space="preserve"> </w:t>
      </w:r>
      <w:r w:rsidR="00E765A3">
        <w:rPr>
          <w:rStyle w:val="lrzxr"/>
          <w:i/>
          <w:iCs/>
          <w:u w:val="single"/>
          <w:shd w:val="clear" w:color="auto" w:fill="FFFFFF"/>
        </w:rPr>
        <w:t>Pendik</w:t>
      </w:r>
      <w:r w:rsidR="003E5899" w:rsidRPr="003E5899">
        <w:rPr>
          <w:rStyle w:val="lrzxr"/>
          <w:i/>
          <w:iCs/>
          <w:u w:val="single"/>
          <w:shd w:val="clear" w:color="auto" w:fill="FFFFFF"/>
        </w:rPr>
        <w:t>/İstanbul</w:t>
      </w:r>
      <w:r w:rsidR="00934FA2" w:rsidRPr="00934FA2">
        <w:t>”</w:t>
      </w:r>
      <w:r w:rsidR="00934FA2">
        <w:t xml:space="preserve"> </w:t>
      </w:r>
      <w:r w:rsidRPr="00934FA2">
        <w:t>adresine Başvuru</w:t>
      </w:r>
      <w:r w:rsidRPr="00B92FC4">
        <w:t xml:space="preserve"> Formunu yazılı olarak (elden bizzat teslim ederek yahut iadeli taahhütlü posta </w:t>
      </w:r>
      <w:bookmarkStart w:id="0" w:name="_GoBack"/>
      <w:bookmarkEnd w:id="0"/>
      <w:r w:rsidRPr="00B92FC4">
        <w:t>ya da noter kanalıyla ihtar çekmek suretiyle) iletebilirsiniz.</w:t>
      </w:r>
    </w:p>
    <w:sectPr w:rsidR="003C247A" w:rsidRPr="00B92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58"/>
    <w:rsid w:val="003C247A"/>
    <w:rsid w:val="003E5899"/>
    <w:rsid w:val="00613C0F"/>
    <w:rsid w:val="00934FA2"/>
    <w:rsid w:val="00946404"/>
    <w:rsid w:val="00A30059"/>
    <w:rsid w:val="00A91C4C"/>
    <w:rsid w:val="00B92FC4"/>
    <w:rsid w:val="00E765A3"/>
    <w:rsid w:val="00FB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6949"/>
  <w15:chartTrackingRefBased/>
  <w15:docId w15:val="{21563EAF-F71F-4A7B-843A-3AF7A0B3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F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qFormat/>
    <w:rsid w:val="00B92F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3005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30059"/>
    <w:rPr>
      <w:color w:val="605E5C"/>
      <w:shd w:val="clear" w:color="auto" w:fill="E1DFDD"/>
    </w:rPr>
  </w:style>
  <w:style w:type="character" w:customStyle="1" w:styleId="lrzxr">
    <w:name w:val="lrzxr"/>
    <w:basedOn w:val="VarsaylanParagrafYazTipi"/>
    <w:rsid w:val="003E5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Şüheda Başer</dc:creator>
  <cp:keywords/>
  <dc:description/>
  <cp:lastModifiedBy>nerimans nerimans</cp:lastModifiedBy>
  <cp:revision>6</cp:revision>
  <dcterms:created xsi:type="dcterms:W3CDTF">2020-12-09T09:03:00Z</dcterms:created>
  <dcterms:modified xsi:type="dcterms:W3CDTF">2021-09-02T12:18:00Z</dcterms:modified>
</cp:coreProperties>
</file>